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374" w:rsidRPr="00B3308B" w:rsidRDefault="00232374" w:rsidP="00232374">
      <w:pPr>
        <w:pStyle w:val="Titel"/>
        <w:rPr>
          <w:sz w:val="52"/>
          <w:lang w:val="da-DK"/>
        </w:rPr>
      </w:pPr>
      <w:r w:rsidRPr="00B3308B">
        <w:rPr>
          <w:sz w:val="52"/>
          <w:lang w:val="da-DK"/>
        </w:rPr>
        <w:t>Guide</w:t>
      </w:r>
      <w:r>
        <w:rPr>
          <w:sz w:val="52"/>
          <w:lang w:val="da-DK"/>
        </w:rPr>
        <w:t xml:space="preserve"> til oprettelse af Facebookside</w:t>
      </w:r>
      <w:r w:rsidRPr="00B3308B">
        <w:rPr>
          <w:sz w:val="52"/>
          <w:lang w:val="da-DK"/>
        </w:rPr>
        <w:t xml:space="preserve"> via iPad</w:t>
      </w:r>
    </w:p>
    <w:p w:rsidR="00232374" w:rsidRPr="00232374" w:rsidRDefault="00232374" w:rsidP="00232374">
      <w:pPr>
        <w:rPr>
          <w:rStyle w:val="Overskrift1Tegn"/>
          <w:color w:val="4472C4" w:themeColor="accent5"/>
          <w:sz w:val="28"/>
          <w:szCs w:val="28"/>
          <w:lang w:val="da-DK"/>
        </w:rPr>
      </w:pPr>
    </w:p>
    <w:p w:rsidR="00232374" w:rsidRPr="009313E8" w:rsidRDefault="00232374" w:rsidP="00232374">
      <w:pPr>
        <w:rPr>
          <w:color w:val="4472C4" w:themeColor="accent5"/>
          <w:sz w:val="28"/>
          <w:szCs w:val="28"/>
          <w:lang w:val="da-DK"/>
        </w:rPr>
      </w:pPr>
      <w:r w:rsidRPr="002220EC">
        <w:rPr>
          <w:rStyle w:val="Overskrift1Tegn"/>
          <w:color w:val="4472C4" w:themeColor="accent5"/>
          <w:sz w:val="28"/>
          <w:szCs w:val="28"/>
          <w:lang w:val="da-DK"/>
        </w:rPr>
        <w:t>1. Log in:</w:t>
      </w:r>
      <w:r w:rsidRPr="009313E8">
        <w:rPr>
          <w:color w:val="4472C4" w:themeColor="accent5"/>
          <w:sz w:val="28"/>
          <w:szCs w:val="28"/>
          <w:lang w:val="da-DK"/>
        </w:rPr>
        <w:t xml:space="preserve"> </w:t>
      </w:r>
    </w:p>
    <w:p w:rsidR="00232374" w:rsidRPr="009313E8" w:rsidRDefault="00232374" w:rsidP="00232374">
      <w:pPr>
        <w:rPr>
          <w:sz w:val="24"/>
          <w:szCs w:val="24"/>
          <w:lang w:val="da-DK"/>
        </w:rPr>
      </w:pPr>
      <w:r w:rsidRPr="009313E8">
        <w:rPr>
          <w:sz w:val="24"/>
          <w:szCs w:val="24"/>
          <w:lang w:val="da-DK"/>
        </w:rPr>
        <w:t xml:space="preserve">Log ind på din Facebook Profil. </w:t>
      </w:r>
    </w:p>
    <w:p w:rsidR="00232374" w:rsidRPr="009313E8" w:rsidRDefault="00232374" w:rsidP="00232374">
      <w:pPr>
        <w:rPr>
          <w:color w:val="4472C4" w:themeColor="accent5"/>
          <w:sz w:val="28"/>
          <w:szCs w:val="28"/>
          <w:lang w:val="da-DK"/>
        </w:rPr>
      </w:pPr>
      <w:r w:rsidRPr="00232374">
        <w:rPr>
          <w:rStyle w:val="Overskrift2Tegn"/>
          <w:color w:val="4472C4" w:themeColor="accent5"/>
          <w:sz w:val="28"/>
          <w:szCs w:val="28"/>
          <w:lang w:val="da-DK"/>
        </w:rPr>
        <w:t>2. Find menuen:</w:t>
      </w:r>
      <w:r w:rsidRPr="009313E8">
        <w:rPr>
          <w:color w:val="4472C4" w:themeColor="accent5"/>
          <w:sz w:val="28"/>
          <w:szCs w:val="28"/>
          <w:lang w:val="da-DK"/>
        </w:rPr>
        <w:t xml:space="preserve">  </w:t>
      </w:r>
    </w:p>
    <w:p w:rsidR="00232374" w:rsidRPr="009313E8" w:rsidRDefault="00232374" w:rsidP="00232374">
      <w:pPr>
        <w:rPr>
          <w:sz w:val="24"/>
          <w:lang w:val="da-DK"/>
        </w:rPr>
      </w:pPr>
      <w:r w:rsidRPr="009313E8">
        <w:rPr>
          <w:sz w:val="24"/>
          <w:lang w:val="da-DK"/>
        </w:rPr>
        <w:t>Nede i bunden af skærmen findes menu-baren. Klik på ”Menu” – de tre vandrette striber.</w:t>
      </w:r>
      <w:r w:rsidRPr="009313E8">
        <w:rPr>
          <w:noProof/>
          <w:sz w:val="24"/>
          <w:lang w:val="da-DK"/>
        </w:rPr>
        <w:t xml:space="preserve"> </w:t>
      </w:r>
    </w:p>
    <w:p w:rsidR="00232374" w:rsidRDefault="00232374" w:rsidP="00232374">
      <w:pPr>
        <w:rPr>
          <w:lang w:val="da-DK"/>
        </w:rPr>
      </w:pPr>
      <w:r>
        <w:rPr>
          <w:noProof/>
        </w:rPr>
        <w:drawing>
          <wp:inline distT="0" distB="0" distL="0" distR="0" wp14:anchorId="66D66E6A" wp14:editId="4B56B472">
            <wp:extent cx="4637315" cy="6183086"/>
            <wp:effectExtent l="0" t="0" r="0" b="8255"/>
            <wp:docPr id="1" name="Billede 1" descr="Skærmbilledet viser hvad du typisk vil blive mødt af, når du åbner din Facebook applikation på iPaden. Det meste er nyheder. Men i bunden finder du menubaren. Den skal du klikke på. Du finder din menu i nederste højre hjørne. " title="nyheds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e del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9485" cy="6185980"/>
                    </a:xfrm>
                    <a:prstGeom prst="rect">
                      <a:avLst/>
                    </a:prstGeom>
                  </pic:spPr>
                </pic:pic>
              </a:graphicData>
            </a:graphic>
          </wp:inline>
        </w:drawing>
      </w:r>
    </w:p>
    <w:p w:rsidR="00232374" w:rsidRPr="00232374" w:rsidRDefault="00232374" w:rsidP="00232374">
      <w:pPr>
        <w:pStyle w:val="Overskrift3"/>
        <w:rPr>
          <w:color w:val="4472C4" w:themeColor="accent5"/>
          <w:sz w:val="28"/>
          <w:lang w:val="da-DK"/>
        </w:rPr>
      </w:pPr>
      <w:r w:rsidRPr="009313E8">
        <w:rPr>
          <w:color w:val="4472C4" w:themeColor="accent5"/>
          <w:sz w:val="28"/>
          <w:lang w:val="da-DK"/>
        </w:rPr>
        <w:lastRenderedPageBreak/>
        <w:t xml:space="preserve">3. Find </w:t>
      </w:r>
      <w:r>
        <w:rPr>
          <w:color w:val="4472C4" w:themeColor="accent5"/>
          <w:sz w:val="28"/>
          <w:lang w:val="da-DK"/>
        </w:rPr>
        <w:t>sider</w:t>
      </w:r>
      <w:r w:rsidRPr="009313E8">
        <w:rPr>
          <w:color w:val="4472C4" w:themeColor="accent5"/>
          <w:sz w:val="28"/>
          <w:lang w:val="da-DK"/>
        </w:rPr>
        <w:t xml:space="preserve">: </w:t>
      </w:r>
    </w:p>
    <w:p w:rsidR="00232374" w:rsidRDefault="00232374" w:rsidP="00232374">
      <w:pPr>
        <w:rPr>
          <w:lang w:val="da-DK"/>
        </w:rPr>
      </w:pPr>
      <w:r w:rsidRPr="009313E8">
        <w:rPr>
          <w:sz w:val="24"/>
          <w:lang w:val="da-DK"/>
        </w:rPr>
        <w:t>En menu med forskellige ikoner og titler dukker op. Klik på</w:t>
      </w:r>
      <w:r>
        <w:rPr>
          <w:sz w:val="24"/>
          <w:lang w:val="da-DK"/>
        </w:rPr>
        <w:t xml:space="preserve"> ”sider” – ikonet der ligner et orange flag. </w:t>
      </w:r>
    </w:p>
    <w:p w:rsidR="00232374" w:rsidRPr="00232374" w:rsidRDefault="00232374">
      <w:pPr>
        <w:rPr>
          <w:noProof/>
          <w:lang w:val="da-DK"/>
        </w:rPr>
      </w:pPr>
    </w:p>
    <w:p w:rsidR="00B47D17" w:rsidRDefault="00232374">
      <w:pPr>
        <w:rPr>
          <w:lang w:val="da-DK"/>
        </w:rPr>
      </w:pPr>
      <w:r>
        <w:rPr>
          <w:noProof/>
        </w:rPr>
        <w:drawing>
          <wp:inline distT="0" distB="0" distL="0" distR="0">
            <wp:extent cx="5943600" cy="3514725"/>
            <wp:effectExtent l="0" t="0" r="0" b="9525"/>
            <wp:docPr id="2" name="Billede 2" descr="Skærmbilledet viser den menu, du kommer ind i, samt hvor du finder &quot;sider&quot;. " title="visuelt overblik over me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e side del 2.png"/>
                    <pic:cNvPicPr/>
                  </pic:nvPicPr>
                  <pic:blipFill rotWithShape="1">
                    <a:blip r:embed="rId7" cstate="print">
                      <a:extLst>
                        <a:ext uri="{28A0092B-C50C-407E-A947-70E740481C1C}">
                          <a14:useLocalDpi xmlns:a14="http://schemas.microsoft.com/office/drawing/2010/main" val="0"/>
                        </a:ext>
                      </a:extLst>
                    </a:blip>
                    <a:srcRect t="6251" b="49399"/>
                    <a:stretch/>
                  </pic:blipFill>
                  <pic:spPr bwMode="auto">
                    <a:xfrm>
                      <a:off x="0" y="0"/>
                      <a:ext cx="5943600" cy="3514725"/>
                    </a:xfrm>
                    <a:prstGeom prst="rect">
                      <a:avLst/>
                    </a:prstGeom>
                    <a:ln>
                      <a:noFill/>
                    </a:ln>
                    <a:extLst>
                      <a:ext uri="{53640926-AAD7-44D8-BBD7-CCE9431645EC}">
                        <a14:shadowObscured xmlns:a14="http://schemas.microsoft.com/office/drawing/2010/main"/>
                      </a:ext>
                    </a:extLst>
                  </pic:spPr>
                </pic:pic>
              </a:graphicData>
            </a:graphic>
          </wp:inline>
        </w:drawing>
      </w:r>
    </w:p>
    <w:p w:rsidR="00232374" w:rsidRDefault="00232374">
      <w:pPr>
        <w:rPr>
          <w:lang w:val="da-DK"/>
        </w:rPr>
      </w:pPr>
      <w:r>
        <w:rPr>
          <w:lang w:val="da-DK"/>
        </w:rPr>
        <w:br w:type="page"/>
      </w:r>
    </w:p>
    <w:p w:rsidR="00232374" w:rsidRPr="009313E8" w:rsidRDefault="00232374" w:rsidP="00232374">
      <w:pPr>
        <w:pStyle w:val="Overskrift4"/>
        <w:rPr>
          <w:i w:val="0"/>
          <w:color w:val="4472C4" w:themeColor="accent5"/>
          <w:sz w:val="28"/>
          <w:lang w:val="da-DK"/>
        </w:rPr>
      </w:pPr>
      <w:r w:rsidRPr="009313E8">
        <w:rPr>
          <w:i w:val="0"/>
          <w:color w:val="4472C4" w:themeColor="accent5"/>
          <w:sz w:val="28"/>
          <w:lang w:val="da-DK"/>
        </w:rPr>
        <w:lastRenderedPageBreak/>
        <w:t xml:space="preserve">4. Opret </w:t>
      </w:r>
      <w:r>
        <w:rPr>
          <w:i w:val="0"/>
          <w:color w:val="4472C4" w:themeColor="accent5"/>
          <w:sz w:val="28"/>
          <w:lang w:val="da-DK"/>
        </w:rPr>
        <w:t>side</w:t>
      </w:r>
      <w:r w:rsidRPr="009313E8">
        <w:rPr>
          <w:i w:val="0"/>
          <w:color w:val="4472C4" w:themeColor="accent5"/>
          <w:sz w:val="28"/>
          <w:lang w:val="da-DK"/>
        </w:rPr>
        <w:t xml:space="preserve">: </w:t>
      </w:r>
    </w:p>
    <w:p w:rsidR="00A95D4E" w:rsidRPr="00A95D4E" w:rsidRDefault="00232374" w:rsidP="00232374">
      <w:pPr>
        <w:rPr>
          <w:noProof/>
          <w:lang w:val="da-DK"/>
        </w:rPr>
      </w:pPr>
      <w:r w:rsidRPr="009313E8">
        <w:rPr>
          <w:sz w:val="24"/>
          <w:lang w:val="da-DK"/>
        </w:rPr>
        <w:t xml:space="preserve">Nu er du landet i Facebooks </w:t>
      </w:r>
      <w:r>
        <w:rPr>
          <w:sz w:val="24"/>
          <w:lang w:val="da-DK"/>
        </w:rPr>
        <w:t>side</w:t>
      </w:r>
      <w:r w:rsidRPr="009313E8">
        <w:rPr>
          <w:sz w:val="24"/>
          <w:lang w:val="da-DK"/>
        </w:rPr>
        <w:t xml:space="preserve">oversigt. Hvis du </w:t>
      </w:r>
      <w:r w:rsidR="00A95D4E">
        <w:rPr>
          <w:sz w:val="24"/>
          <w:lang w:val="da-DK"/>
        </w:rPr>
        <w:t xml:space="preserve">i forvejen </w:t>
      </w:r>
      <w:r>
        <w:rPr>
          <w:sz w:val="24"/>
          <w:lang w:val="da-DK"/>
        </w:rPr>
        <w:t>har en administrator- eller redaktørrolle på andre sider</w:t>
      </w:r>
      <w:r w:rsidRPr="009313E8">
        <w:rPr>
          <w:sz w:val="24"/>
          <w:lang w:val="da-DK"/>
        </w:rPr>
        <w:t xml:space="preserve">, vil </w:t>
      </w:r>
      <w:r>
        <w:rPr>
          <w:sz w:val="24"/>
          <w:lang w:val="da-DK"/>
        </w:rPr>
        <w:t xml:space="preserve">du kunne se dem her. </w:t>
      </w:r>
      <w:r w:rsidR="00ED1C17" w:rsidRPr="009313E8">
        <w:rPr>
          <w:sz w:val="24"/>
          <w:lang w:val="da-DK"/>
        </w:rPr>
        <w:t xml:space="preserve">Øverst i </w:t>
      </w:r>
      <w:r w:rsidR="00ED1C17">
        <w:rPr>
          <w:sz w:val="24"/>
          <w:lang w:val="da-DK"/>
        </w:rPr>
        <w:t>venstre hjørne er der en knap med et +, hvor der står ’opret’. Klik på den</w:t>
      </w:r>
      <w:r w:rsidR="00ED1C17" w:rsidRPr="009313E8">
        <w:rPr>
          <w:sz w:val="24"/>
          <w:lang w:val="da-DK"/>
        </w:rPr>
        <w:t>.</w:t>
      </w:r>
    </w:p>
    <w:p w:rsidR="00232374" w:rsidRDefault="00A95D4E" w:rsidP="00232374">
      <w:pPr>
        <w:rPr>
          <w:lang w:val="da-DK"/>
        </w:rPr>
      </w:pPr>
      <w:r>
        <w:rPr>
          <w:noProof/>
        </w:rPr>
        <w:drawing>
          <wp:inline distT="0" distB="0" distL="0" distR="0">
            <wp:extent cx="5942330" cy="3058886"/>
            <wp:effectExtent l="0" t="0" r="1270" b="8255"/>
            <wp:docPr id="4" name="Billede 4" descr="Skærmbillede af hvor du finder knappen til at oprette en ny side. Det står beskrevet i teksten. " title="hvor opretter du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ret side.png"/>
                    <pic:cNvPicPr/>
                  </pic:nvPicPr>
                  <pic:blipFill rotWithShape="1">
                    <a:blip r:embed="rId8" cstate="print">
                      <a:extLst>
                        <a:ext uri="{28A0092B-C50C-407E-A947-70E740481C1C}">
                          <a14:useLocalDpi xmlns:a14="http://schemas.microsoft.com/office/drawing/2010/main" val="0"/>
                        </a:ext>
                      </a:extLst>
                    </a:blip>
                    <a:srcRect b="61394"/>
                    <a:stretch/>
                  </pic:blipFill>
                  <pic:spPr bwMode="auto">
                    <a:xfrm>
                      <a:off x="0" y="0"/>
                      <a:ext cx="5943600" cy="3059540"/>
                    </a:xfrm>
                    <a:prstGeom prst="rect">
                      <a:avLst/>
                    </a:prstGeom>
                    <a:ln>
                      <a:noFill/>
                    </a:ln>
                    <a:extLst>
                      <a:ext uri="{53640926-AAD7-44D8-BBD7-CCE9431645EC}">
                        <a14:shadowObscured xmlns:a14="http://schemas.microsoft.com/office/drawing/2010/main"/>
                      </a:ext>
                    </a:extLst>
                  </pic:spPr>
                </pic:pic>
              </a:graphicData>
            </a:graphic>
          </wp:inline>
        </w:drawing>
      </w:r>
    </w:p>
    <w:p w:rsidR="00ED1C17" w:rsidRDefault="00ED1C17">
      <w:pPr>
        <w:rPr>
          <w:lang w:val="da-DK"/>
        </w:rPr>
      </w:pPr>
      <w:r>
        <w:rPr>
          <w:lang w:val="da-DK"/>
        </w:rPr>
        <w:br w:type="page"/>
      </w:r>
    </w:p>
    <w:p w:rsidR="00ED1C17" w:rsidRPr="009313E8" w:rsidRDefault="00ED1C17" w:rsidP="00ED1C17">
      <w:pPr>
        <w:pStyle w:val="Overskrift5"/>
        <w:rPr>
          <w:color w:val="4472C4" w:themeColor="accent5"/>
          <w:sz w:val="28"/>
          <w:lang w:val="da-DK"/>
        </w:rPr>
      </w:pPr>
      <w:r w:rsidRPr="009313E8">
        <w:rPr>
          <w:color w:val="4472C4" w:themeColor="accent5"/>
          <w:sz w:val="28"/>
          <w:lang w:val="da-DK"/>
        </w:rPr>
        <w:lastRenderedPageBreak/>
        <w:t xml:space="preserve">5. Navngiv </w:t>
      </w:r>
      <w:r w:rsidR="00BF7D5B">
        <w:rPr>
          <w:color w:val="4472C4" w:themeColor="accent5"/>
          <w:sz w:val="28"/>
          <w:lang w:val="da-DK"/>
        </w:rPr>
        <w:t xml:space="preserve">og kategoriser </w:t>
      </w:r>
      <w:r>
        <w:rPr>
          <w:color w:val="4472C4" w:themeColor="accent5"/>
          <w:sz w:val="28"/>
          <w:lang w:val="da-DK"/>
        </w:rPr>
        <w:t>siden</w:t>
      </w:r>
      <w:r w:rsidRPr="009313E8">
        <w:rPr>
          <w:color w:val="4472C4" w:themeColor="accent5"/>
          <w:sz w:val="28"/>
          <w:lang w:val="da-DK"/>
        </w:rPr>
        <w:t xml:space="preserve">: </w:t>
      </w:r>
    </w:p>
    <w:p w:rsidR="00ED1C17" w:rsidRDefault="00ED1C17" w:rsidP="00ED1C17">
      <w:pPr>
        <w:rPr>
          <w:sz w:val="24"/>
          <w:lang w:val="da-DK"/>
        </w:rPr>
      </w:pPr>
      <w:r w:rsidRPr="009313E8">
        <w:rPr>
          <w:sz w:val="24"/>
          <w:lang w:val="da-DK"/>
        </w:rPr>
        <w:t xml:space="preserve">I første felt bliver du bedt om at navngive </w:t>
      </w:r>
      <w:r>
        <w:rPr>
          <w:sz w:val="24"/>
          <w:lang w:val="da-DK"/>
        </w:rPr>
        <w:t>siden</w:t>
      </w:r>
      <w:r w:rsidRPr="009313E8">
        <w:rPr>
          <w:sz w:val="24"/>
          <w:lang w:val="da-DK"/>
        </w:rPr>
        <w:t>. Vælg et kort og retvisende navn, fx ”DH Langeland”.</w:t>
      </w:r>
      <w:r w:rsidR="00BA626B">
        <w:rPr>
          <w:sz w:val="24"/>
          <w:lang w:val="da-DK"/>
        </w:rPr>
        <w:t xml:space="preserve"> Klik derefter ”næste”.</w:t>
      </w:r>
    </w:p>
    <w:p w:rsidR="00DD323F" w:rsidRDefault="00DD323F" w:rsidP="00ED1C17">
      <w:pPr>
        <w:rPr>
          <w:sz w:val="24"/>
          <w:lang w:val="da-DK"/>
        </w:rPr>
      </w:pPr>
    </w:p>
    <w:p w:rsidR="00DD323F" w:rsidRDefault="00DD323F" w:rsidP="00ED1C17">
      <w:pPr>
        <w:rPr>
          <w:sz w:val="24"/>
          <w:lang w:val="da-DK"/>
        </w:rPr>
      </w:pPr>
      <w:r>
        <w:rPr>
          <w:sz w:val="24"/>
          <w:lang w:val="da-DK"/>
        </w:rPr>
        <w:t xml:space="preserve">I næste felt skal du kategorisere din side, så folk ved, hvad de kan forvente. Facebook foreslår selv nogle kategorier. Synes du ikke nogle af dem er retvisende, kan du fremsøge andre muligheder i søgefeltet. Vi anbefaler, at du kategoriserer siden </w:t>
      </w:r>
      <w:r w:rsidR="00250FC1">
        <w:rPr>
          <w:sz w:val="24"/>
          <w:lang w:val="da-DK"/>
        </w:rPr>
        <w:t>som en ”politisk organisation”.</w:t>
      </w:r>
    </w:p>
    <w:p w:rsidR="00250FC1" w:rsidRDefault="00250FC1" w:rsidP="00ED1C17">
      <w:pPr>
        <w:rPr>
          <w:sz w:val="24"/>
          <w:lang w:val="da-DK"/>
        </w:rPr>
      </w:pPr>
    </w:p>
    <w:p w:rsidR="00DD323F" w:rsidRDefault="00DD323F" w:rsidP="00ED1C17">
      <w:pPr>
        <w:rPr>
          <w:noProof/>
          <w:sz w:val="24"/>
        </w:rPr>
      </w:pPr>
      <w:r>
        <w:rPr>
          <w:noProof/>
          <w:sz w:val="24"/>
        </w:rPr>
        <w:drawing>
          <wp:inline distT="0" distB="0" distL="0" distR="0" wp14:anchorId="54493C45" wp14:editId="189A0560">
            <wp:extent cx="5943600" cy="2078990"/>
            <wp:effectExtent l="0" t="0" r="0" b="0"/>
            <wp:docPr id="5" name="Billede 5" descr="Skærmbilledet viser menuen, hvor du bliver bedt om at kategorisere din side. HEr er både et tekstfelt, der samtidig fungerer som et søgefelt. Og der er nogle kategorierer den foreslår på forhånd, som man kan trykke på. " title="kategor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015.png"/>
                    <pic:cNvPicPr/>
                  </pic:nvPicPr>
                  <pic:blipFill rotWithShape="1">
                    <a:blip r:embed="rId9" cstate="print">
                      <a:extLst>
                        <a:ext uri="{28A0092B-C50C-407E-A947-70E740481C1C}">
                          <a14:useLocalDpi xmlns:a14="http://schemas.microsoft.com/office/drawing/2010/main" val="0"/>
                        </a:ext>
                      </a:extLst>
                    </a:blip>
                    <a:srcRect b="73764"/>
                    <a:stretch/>
                  </pic:blipFill>
                  <pic:spPr bwMode="auto">
                    <a:xfrm>
                      <a:off x="0" y="0"/>
                      <a:ext cx="5943600" cy="2078990"/>
                    </a:xfrm>
                    <a:prstGeom prst="rect">
                      <a:avLst/>
                    </a:prstGeom>
                    <a:ln>
                      <a:noFill/>
                    </a:ln>
                    <a:extLst>
                      <a:ext uri="{53640926-AAD7-44D8-BBD7-CCE9431645EC}">
                        <a14:shadowObscured xmlns:a14="http://schemas.microsoft.com/office/drawing/2010/main"/>
                      </a:ext>
                    </a:extLst>
                  </pic:spPr>
                </pic:pic>
              </a:graphicData>
            </a:graphic>
          </wp:inline>
        </w:drawing>
      </w:r>
    </w:p>
    <w:p w:rsidR="00DD323F" w:rsidRDefault="00DD323F" w:rsidP="00ED1C17">
      <w:pPr>
        <w:rPr>
          <w:sz w:val="24"/>
          <w:lang w:val="da-DK"/>
        </w:rPr>
      </w:pPr>
    </w:p>
    <w:p w:rsidR="00BF7D5B" w:rsidRDefault="00BF7D5B" w:rsidP="00ED1C17">
      <w:pPr>
        <w:rPr>
          <w:sz w:val="24"/>
          <w:lang w:val="da-DK"/>
        </w:rPr>
      </w:pPr>
    </w:p>
    <w:p w:rsidR="00ED1C17" w:rsidRPr="009313E8" w:rsidRDefault="00ED1C17" w:rsidP="00ED1C17">
      <w:pPr>
        <w:rPr>
          <w:sz w:val="24"/>
          <w:lang w:val="da-DK"/>
        </w:rPr>
      </w:pPr>
      <w:r>
        <w:rPr>
          <w:sz w:val="24"/>
          <w:lang w:val="da-DK"/>
        </w:rPr>
        <w:br w:type="page"/>
      </w:r>
    </w:p>
    <w:p w:rsidR="00ED1C17" w:rsidRPr="00BA626B" w:rsidRDefault="00ED1C17" w:rsidP="00DD323F">
      <w:pPr>
        <w:pStyle w:val="Overskrift6"/>
        <w:rPr>
          <w:color w:val="0070C0"/>
          <w:sz w:val="28"/>
          <w:lang w:val="da-DK"/>
        </w:rPr>
      </w:pPr>
      <w:r w:rsidRPr="00BA626B">
        <w:rPr>
          <w:color w:val="0070C0"/>
          <w:sz w:val="28"/>
          <w:lang w:val="da-DK"/>
        </w:rPr>
        <w:lastRenderedPageBreak/>
        <w:t xml:space="preserve">6. </w:t>
      </w:r>
      <w:r w:rsidR="00DD323F" w:rsidRPr="00BA626B">
        <w:rPr>
          <w:color w:val="0070C0"/>
          <w:sz w:val="28"/>
          <w:lang w:val="da-DK"/>
        </w:rPr>
        <w:t>Afslut opsætningen af din side</w:t>
      </w:r>
      <w:r w:rsidRPr="00BA626B">
        <w:rPr>
          <w:color w:val="0070C0"/>
          <w:sz w:val="28"/>
          <w:lang w:val="da-DK"/>
        </w:rPr>
        <w:t>:</w:t>
      </w:r>
    </w:p>
    <w:p w:rsidR="00DD323F" w:rsidRDefault="00DD323F" w:rsidP="00DD323F">
      <w:pPr>
        <w:rPr>
          <w:lang w:val="da-DK"/>
        </w:rPr>
      </w:pPr>
      <w:r>
        <w:rPr>
          <w:lang w:val="da-DK"/>
        </w:rPr>
        <w:t xml:space="preserve">Nu er din side blevet oprettet. Det anbefales, at du udfylder så mange af felterne, Facebook foreslår, som giver mening i jeres lokalafdeling. Som minimum bør i udfylde en biografi – en kort beskrivelse af sidens formål og funktion. Hvis jeres lokalafdeling har et foreningslokale, kan i sætte denne adresse på. Hvis i har en hoved-mail kan i ligeledes sætte den på. </w:t>
      </w:r>
    </w:p>
    <w:p w:rsidR="000274DE" w:rsidRDefault="000274DE" w:rsidP="00DD323F">
      <w:pPr>
        <w:rPr>
          <w:lang w:val="da-DK"/>
        </w:rPr>
      </w:pPr>
    </w:p>
    <w:p w:rsidR="000274DE" w:rsidRDefault="000274DE">
      <w:pPr>
        <w:rPr>
          <w:lang w:val="da-DK"/>
        </w:rPr>
      </w:pPr>
      <w:r>
        <w:rPr>
          <w:noProof/>
        </w:rPr>
        <w:drawing>
          <wp:inline distT="0" distB="0" distL="0" distR="0">
            <wp:extent cx="4566557" cy="6088743"/>
            <wp:effectExtent l="0" t="0" r="5715" b="7620"/>
            <wp:docPr id="6" name="Billede 6" descr="Skærmbilledet viser en informationsmenu, som du bliver bedt om at udfylde. Det drejer sig primært om forskellige tekstfelter. " title="opsæ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005" cy="6090674"/>
                    </a:xfrm>
                    <a:prstGeom prst="rect">
                      <a:avLst/>
                    </a:prstGeom>
                  </pic:spPr>
                </pic:pic>
              </a:graphicData>
            </a:graphic>
          </wp:inline>
        </w:drawing>
      </w:r>
      <w:r>
        <w:rPr>
          <w:lang w:val="da-DK"/>
        </w:rPr>
        <w:br w:type="page"/>
      </w:r>
    </w:p>
    <w:p w:rsidR="00784909" w:rsidRPr="00BA626B" w:rsidRDefault="00784909" w:rsidP="00784909">
      <w:pPr>
        <w:pStyle w:val="Overskrift7"/>
        <w:rPr>
          <w:i w:val="0"/>
          <w:color w:val="0070C0"/>
          <w:sz w:val="28"/>
          <w:lang w:val="da-DK"/>
        </w:rPr>
      </w:pPr>
      <w:r w:rsidRPr="00BA626B">
        <w:rPr>
          <w:i w:val="0"/>
          <w:color w:val="0070C0"/>
          <w:sz w:val="28"/>
          <w:lang w:val="da-DK"/>
        </w:rPr>
        <w:lastRenderedPageBreak/>
        <w:t xml:space="preserve">7. Tilpas din side: </w:t>
      </w:r>
    </w:p>
    <w:p w:rsidR="000274DE" w:rsidRPr="00DD323F" w:rsidRDefault="00784909" w:rsidP="00DD323F">
      <w:pPr>
        <w:rPr>
          <w:lang w:val="da-DK"/>
        </w:rPr>
      </w:pPr>
      <w:r>
        <w:rPr>
          <w:lang w:val="da-DK"/>
        </w:rPr>
        <w:t>Facebook vil foreslå dig at få alle funktioner på din side opdateret og tilpasset dine behov. Du vil sandsynligvis blive foreslået at opdatere sidens profilbillede (det runde billede) og dit coverbillede (det aflange banner). De vil muligvis også foreslå dig at redi</w:t>
      </w:r>
      <w:r w:rsidR="00A0115A">
        <w:rPr>
          <w:lang w:val="da-DK"/>
        </w:rPr>
        <w:t>ge</w:t>
      </w:r>
      <w:r w:rsidR="00250FC1">
        <w:rPr>
          <w:lang w:val="da-DK"/>
        </w:rPr>
        <w:t>re din handlingsknap. Se næste side</w:t>
      </w:r>
      <w:r w:rsidR="00A0115A">
        <w:rPr>
          <w:lang w:val="da-DK"/>
        </w:rPr>
        <w:t>.</w:t>
      </w:r>
      <w:r w:rsidR="000274DE">
        <w:rPr>
          <w:noProof/>
        </w:rPr>
        <w:drawing>
          <wp:inline distT="0" distB="0" distL="0" distR="0" wp14:anchorId="6F4D140D" wp14:editId="7B071D99">
            <wp:extent cx="5943600" cy="3662680"/>
            <wp:effectExtent l="0" t="0" r="0" b="0"/>
            <wp:docPr id="7" name="Billede 7" descr="Skærmbilledet viser hvordan din side ser ud her og nu. Sandsynligvis ser den temmelig tom ud, ligesom den på billedet. Billedet viser, at der er flere handlingsmuligheder i dette punkt. Ændre coverbillede, ændre profilbillede ogredigere handlingsknap." title="tilpas din side - skærm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018.png"/>
                    <pic:cNvPicPr/>
                  </pic:nvPicPr>
                  <pic:blipFill rotWithShape="1">
                    <a:blip r:embed="rId11" cstate="print">
                      <a:extLst>
                        <a:ext uri="{28A0092B-C50C-407E-A947-70E740481C1C}">
                          <a14:useLocalDpi xmlns:a14="http://schemas.microsoft.com/office/drawing/2010/main" val="0"/>
                        </a:ext>
                      </a:extLst>
                    </a:blip>
                    <a:srcRect b="53777"/>
                    <a:stretch/>
                  </pic:blipFill>
                  <pic:spPr bwMode="auto">
                    <a:xfrm>
                      <a:off x="0" y="0"/>
                      <a:ext cx="5943600" cy="3662680"/>
                    </a:xfrm>
                    <a:prstGeom prst="rect">
                      <a:avLst/>
                    </a:prstGeom>
                    <a:ln>
                      <a:noFill/>
                    </a:ln>
                    <a:extLst>
                      <a:ext uri="{53640926-AAD7-44D8-BBD7-CCE9431645EC}">
                        <a14:shadowObscured xmlns:a14="http://schemas.microsoft.com/office/drawing/2010/main"/>
                      </a:ext>
                    </a:extLst>
                  </pic:spPr>
                </pic:pic>
              </a:graphicData>
            </a:graphic>
          </wp:inline>
        </w:drawing>
      </w:r>
    </w:p>
    <w:p w:rsidR="000274DE" w:rsidRDefault="000274DE" w:rsidP="00232374">
      <w:pPr>
        <w:rPr>
          <w:noProof/>
        </w:rPr>
      </w:pPr>
    </w:p>
    <w:p w:rsidR="00A0115A" w:rsidRDefault="00A0115A">
      <w:pPr>
        <w:rPr>
          <w:lang w:val="da-DK"/>
        </w:rPr>
      </w:pPr>
      <w:r>
        <w:rPr>
          <w:lang w:val="da-DK"/>
        </w:rPr>
        <w:br w:type="page"/>
      </w:r>
    </w:p>
    <w:p w:rsidR="000274DE" w:rsidRPr="00A0115A" w:rsidRDefault="00A0115A" w:rsidP="00A0115A">
      <w:pPr>
        <w:pStyle w:val="Overskrift8"/>
        <w:rPr>
          <w:b/>
          <w:color w:val="0070C0"/>
          <w:sz w:val="28"/>
        </w:rPr>
      </w:pPr>
      <w:r w:rsidRPr="00A0115A">
        <w:rPr>
          <w:b/>
          <w:color w:val="0070C0"/>
          <w:sz w:val="28"/>
        </w:rPr>
        <w:lastRenderedPageBreak/>
        <w:t xml:space="preserve">8. </w:t>
      </w:r>
      <w:proofErr w:type="spellStart"/>
      <w:r w:rsidRPr="00A0115A">
        <w:rPr>
          <w:b/>
          <w:color w:val="0070C0"/>
          <w:sz w:val="28"/>
        </w:rPr>
        <w:t>Handlingsknap</w:t>
      </w:r>
      <w:proofErr w:type="spellEnd"/>
    </w:p>
    <w:p w:rsidR="00A0115A" w:rsidRDefault="00A0115A" w:rsidP="00A0115A">
      <w:pPr>
        <w:rPr>
          <w:lang w:val="da-DK"/>
        </w:rPr>
      </w:pPr>
      <w:r>
        <w:rPr>
          <w:lang w:val="da-DK"/>
        </w:rPr>
        <w:t>Handlingsknappen er din sides opfordring til en bestemt handling. Hvis du klikker der, får du et hav af forskellige handlingsopfordringer listet op, du kan vælge imellem. Eksempelvis måder folk kan støtte jer, måder folk kan kontakte jer eller forskellige linkhenvisninger. Vælg den, der giver mest mening for jeres. lokalafdeling.</w:t>
      </w:r>
    </w:p>
    <w:p w:rsidR="00A0115A" w:rsidRDefault="00250FC1" w:rsidP="00A0115A">
      <w:pPr>
        <w:rPr>
          <w:lang w:val="da-DK"/>
        </w:rPr>
      </w:pPr>
      <w:r>
        <w:rPr>
          <w:noProof/>
        </w:rPr>
        <w:drawing>
          <wp:inline distT="0" distB="0" distL="0" distR="0">
            <wp:extent cx="4980842" cy="6641123"/>
            <wp:effectExtent l="0" t="0" r="0" b="7620"/>
            <wp:docPr id="3" name="Billede 3" descr="Skærmbilledet viser menuen for indstilling af handlingsknap. Overskriften er &quot;foretag et valg. Fortæl folk, hvordan de kan interagere med dig, ved at tilpasse handlingsknapopen øverst på din side&quot;. Nedenfor ses tre hovedkategorier - hjælp folk med at støtte dig, få folk til at kontakte dig, samt link til din gruppe eller app. Alle tre klategorier har flere forskellige vlagmuligheder listet op under sig. Du udvælger den, du vil have ved at klikke i feltet til højre for den konkrete handlingsknap, du ønsker. " title="indstilling af handlingsk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lingsknap guid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1862" cy="6642483"/>
                    </a:xfrm>
                    <a:prstGeom prst="rect">
                      <a:avLst/>
                    </a:prstGeom>
                  </pic:spPr>
                </pic:pic>
              </a:graphicData>
            </a:graphic>
          </wp:inline>
        </w:drawing>
      </w:r>
      <w:r w:rsidR="00A0115A">
        <w:rPr>
          <w:lang w:val="da-DK"/>
        </w:rPr>
        <w:br w:type="page"/>
      </w:r>
    </w:p>
    <w:p w:rsidR="00E93FC3" w:rsidRPr="00A0115A" w:rsidRDefault="00A0115A" w:rsidP="00A0115A">
      <w:pPr>
        <w:pStyle w:val="Overskrift9"/>
        <w:rPr>
          <w:b/>
          <w:i w:val="0"/>
          <w:color w:val="0070C0"/>
          <w:sz w:val="28"/>
          <w:lang w:val="da-DK"/>
        </w:rPr>
      </w:pPr>
      <w:r w:rsidRPr="00A0115A">
        <w:rPr>
          <w:b/>
          <w:i w:val="0"/>
          <w:color w:val="0070C0"/>
          <w:sz w:val="28"/>
          <w:lang w:val="da-DK"/>
        </w:rPr>
        <w:lastRenderedPageBreak/>
        <w:t>9</w:t>
      </w:r>
      <w:r w:rsidR="000274DE" w:rsidRPr="00A0115A">
        <w:rPr>
          <w:b/>
          <w:i w:val="0"/>
          <w:color w:val="0070C0"/>
          <w:sz w:val="28"/>
          <w:lang w:val="da-DK"/>
        </w:rPr>
        <w:t>. Opbyg målgruppen for din side</w:t>
      </w:r>
      <w:r w:rsidR="00E93FC3" w:rsidRPr="00A0115A">
        <w:rPr>
          <w:b/>
          <w:i w:val="0"/>
          <w:color w:val="0070C0"/>
          <w:sz w:val="28"/>
          <w:lang w:val="da-DK"/>
        </w:rPr>
        <w:t xml:space="preserve"> – et opmærksomhedspunkt</w:t>
      </w:r>
    </w:p>
    <w:p w:rsidR="00E93FC3" w:rsidRDefault="00E93FC3" w:rsidP="00E93FC3">
      <w:pPr>
        <w:rPr>
          <w:sz w:val="24"/>
          <w:lang w:val="da-DK"/>
        </w:rPr>
      </w:pPr>
      <w:r w:rsidRPr="004432EF">
        <w:rPr>
          <w:sz w:val="24"/>
          <w:lang w:val="da-DK"/>
        </w:rPr>
        <w:t xml:space="preserve">Facebook vil foreslå dig at invitere facebookvenner til at blive medlem af din nyoprettede </w:t>
      </w:r>
      <w:r>
        <w:rPr>
          <w:sz w:val="24"/>
          <w:lang w:val="da-DK"/>
        </w:rPr>
        <w:t>side</w:t>
      </w:r>
      <w:r w:rsidRPr="004432EF">
        <w:rPr>
          <w:sz w:val="24"/>
          <w:lang w:val="da-DK"/>
        </w:rPr>
        <w:t xml:space="preserve">. </w:t>
      </w:r>
      <w:r>
        <w:rPr>
          <w:sz w:val="24"/>
          <w:lang w:val="da-DK"/>
        </w:rPr>
        <w:t xml:space="preserve">Facebook foreslår, at du kan gøre det på to forskellige måder. Grundet markedsføringsloven skal du dog være opmærksom på, at Facebooks ”inviter” knap går under samme kategori som </w:t>
      </w:r>
      <w:r w:rsidRPr="00CD6767">
        <w:rPr>
          <w:sz w:val="24"/>
          <w:lang w:val="da-DK"/>
        </w:rPr>
        <w:t>markedsføringslovens bestemmelser om uanmodet elektronisk henvendelse eller det, vi i daglig tale kalder spam.</w:t>
      </w:r>
      <w:r>
        <w:rPr>
          <w:sz w:val="24"/>
          <w:lang w:val="da-DK"/>
        </w:rPr>
        <w:t xml:space="preserve"> Så hvis du gør brug af knappen, skal du være fuldstændig sikker på, at personen (eksempelvis dine andre kollegaer i lokalafdelingen) har et ønske om at modtage denne invitation. Eventuelt spørg mundtligt forinden.</w:t>
      </w:r>
    </w:p>
    <w:p w:rsidR="00E93FC3" w:rsidRDefault="00E93FC3" w:rsidP="00E93FC3">
      <w:pPr>
        <w:rPr>
          <w:sz w:val="24"/>
          <w:lang w:val="da-DK"/>
        </w:rPr>
      </w:pPr>
      <w:r>
        <w:rPr>
          <w:sz w:val="24"/>
          <w:lang w:val="da-DK"/>
        </w:rPr>
        <w:t xml:space="preserve">Vores anbefaling til måder at gøre opmærksom på siden over for de relevante personer er i stedet følgende: </w:t>
      </w:r>
    </w:p>
    <w:p w:rsidR="00E93FC3" w:rsidRDefault="00E93FC3" w:rsidP="00E93FC3">
      <w:pPr>
        <w:rPr>
          <w:sz w:val="24"/>
          <w:lang w:val="da-DK"/>
        </w:rPr>
      </w:pPr>
      <w:r w:rsidRPr="00C63CD8">
        <w:rPr>
          <w:b/>
          <w:sz w:val="24"/>
          <w:lang w:val="da-DK"/>
        </w:rPr>
        <w:t>A) Informer mundtligt:</w:t>
      </w:r>
      <w:r>
        <w:rPr>
          <w:sz w:val="24"/>
          <w:lang w:val="da-DK"/>
        </w:rPr>
        <w:t xml:space="preserve"> Gør relevante personer mundtligt opmærksom på sidens eksistens, når i snakker sammen (borgere, politikere </w:t>
      </w:r>
      <w:proofErr w:type="spellStart"/>
      <w:r>
        <w:rPr>
          <w:sz w:val="24"/>
          <w:lang w:val="da-DK"/>
        </w:rPr>
        <w:t>etc</w:t>
      </w:r>
      <w:proofErr w:type="spellEnd"/>
      <w:r>
        <w:rPr>
          <w:sz w:val="24"/>
          <w:lang w:val="da-DK"/>
        </w:rPr>
        <w:t xml:space="preserve">). Beder de om et link, kan du derefter sende det til dem. </w:t>
      </w:r>
    </w:p>
    <w:p w:rsidR="00E93FC3" w:rsidRDefault="00E93FC3" w:rsidP="00E93FC3">
      <w:pPr>
        <w:rPr>
          <w:sz w:val="24"/>
          <w:lang w:val="da-DK"/>
        </w:rPr>
      </w:pPr>
      <w:r>
        <w:rPr>
          <w:b/>
          <w:sz w:val="24"/>
          <w:lang w:val="da-DK"/>
        </w:rPr>
        <w:t xml:space="preserve">B) Informer via egne kanaler: </w:t>
      </w:r>
      <w:r w:rsidRPr="00C63CD8">
        <w:rPr>
          <w:sz w:val="24"/>
          <w:lang w:val="da-DK"/>
        </w:rPr>
        <w:t xml:space="preserve">Gør opmærksom på </w:t>
      </w:r>
      <w:r>
        <w:rPr>
          <w:sz w:val="24"/>
          <w:lang w:val="da-DK"/>
        </w:rPr>
        <w:t>siden, når i afholder arrangementer eller</w:t>
      </w:r>
      <w:r w:rsidRPr="00C63CD8">
        <w:rPr>
          <w:sz w:val="24"/>
          <w:lang w:val="da-DK"/>
        </w:rPr>
        <w:t xml:space="preserve"> </w:t>
      </w:r>
      <w:r w:rsidR="005C674C">
        <w:rPr>
          <w:sz w:val="24"/>
          <w:lang w:val="da-DK"/>
        </w:rPr>
        <w:t xml:space="preserve">gør det </w:t>
      </w:r>
      <w:r>
        <w:rPr>
          <w:sz w:val="24"/>
          <w:lang w:val="da-DK"/>
        </w:rPr>
        <w:t>via</w:t>
      </w:r>
      <w:r w:rsidRPr="00C63CD8">
        <w:rPr>
          <w:sz w:val="24"/>
          <w:lang w:val="da-DK"/>
        </w:rPr>
        <w:t xml:space="preserve"> jeres lokale hjemmeside</w:t>
      </w:r>
      <w:r>
        <w:rPr>
          <w:sz w:val="24"/>
          <w:lang w:val="da-DK"/>
        </w:rPr>
        <w:t xml:space="preserve">, hvor I kan </w:t>
      </w:r>
      <w:r w:rsidRPr="00C63CD8">
        <w:rPr>
          <w:sz w:val="24"/>
          <w:lang w:val="da-DK"/>
        </w:rPr>
        <w:t>indsæt</w:t>
      </w:r>
      <w:r>
        <w:rPr>
          <w:sz w:val="24"/>
          <w:lang w:val="da-DK"/>
        </w:rPr>
        <w:t>te</w:t>
      </w:r>
      <w:r w:rsidRPr="00C63CD8">
        <w:rPr>
          <w:sz w:val="24"/>
          <w:lang w:val="da-DK"/>
        </w:rPr>
        <w:t xml:space="preserve"> link</w:t>
      </w:r>
      <w:r>
        <w:rPr>
          <w:sz w:val="24"/>
          <w:lang w:val="da-DK"/>
        </w:rPr>
        <w:t>et eller beskriv hvordan man finder frem til gruppen på Facebook.</w:t>
      </w:r>
    </w:p>
    <w:p w:rsidR="00E93FC3" w:rsidRPr="00C63CD8" w:rsidRDefault="00E93FC3" w:rsidP="00E93FC3">
      <w:pPr>
        <w:rPr>
          <w:sz w:val="24"/>
          <w:lang w:val="da-DK"/>
        </w:rPr>
      </w:pPr>
      <w:r w:rsidRPr="00364A7C">
        <w:rPr>
          <w:b/>
          <w:sz w:val="24"/>
          <w:lang w:val="da-DK"/>
        </w:rPr>
        <w:t xml:space="preserve">C) </w:t>
      </w:r>
      <w:r w:rsidR="00364A7C" w:rsidRPr="00364A7C">
        <w:rPr>
          <w:b/>
          <w:sz w:val="24"/>
          <w:lang w:val="da-DK"/>
        </w:rPr>
        <w:t>Følg andre – og håb de følger retur:</w:t>
      </w:r>
      <w:r w:rsidR="00364A7C">
        <w:rPr>
          <w:sz w:val="24"/>
          <w:lang w:val="da-DK"/>
        </w:rPr>
        <w:t xml:space="preserve"> </w:t>
      </w:r>
      <w:r>
        <w:rPr>
          <w:sz w:val="24"/>
          <w:lang w:val="da-DK"/>
        </w:rPr>
        <w:t>Gå ind og</w:t>
      </w:r>
      <w:r w:rsidR="00364A7C">
        <w:rPr>
          <w:sz w:val="24"/>
          <w:lang w:val="da-DK"/>
        </w:rPr>
        <w:t xml:space="preserve"> klik</w:t>
      </w:r>
      <w:r>
        <w:rPr>
          <w:sz w:val="24"/>
          <w:lang w:val="da-DK"/>
        </w:rPr>
        <w:t xml:space="preserve"> </w:t>
      </w:r>
      <w:r w:rsidR="00364A7C">
        <w:rPr>
          <w:sz w:val="24"/>
          <w:lang w:val="da-DK"/>
        </w:rPr>
        <w:t>”</w:t>
      </w:r>
      <w:r>
        <w:rPr>
          <w:sz w:val="24"/>
          <w:lang w:val="da-DK"/>
        </w:rPr>
        <w:t>synes godt om</w:t>
      </w:r>
      <w:r w:rsidR="00364A7C">
        <w:rPr>
          <w:sz w:val="24"/>
          <w:lang w:val="da-DK"/>
        </w:rPr>
        <w:t>”</w:t>
      </w:r>
      <w:r>
        <w:rPr>
          <w:sz w:val="24"/>
          <w:lang w:val="da-DK"/>
        </w:rPr>
        <w:t xml:space="preserve"> </w:t>
      </w:r>
      <w:r w:rsidR="00364A7C">
        <w:rPr>
          <w:sz w:val="24"/>
          <w:lang w:val="da-DK"/>
        </w:rPr>
        <w:t xml:space="preserve">relevante sider på Facebook på vegne af jeres side – og håb, at det vækker nysgerrighed hos dem, så de får lyst til at følge jer retur. I må dog ikke skrive og spørge dem om det eller sende invitation. </w:t>
      </w:r>
    </w:p>
    <w:p w:rsidR="00E93FC3" w:rsidRDefault="00E93FC3" w:rsidP="00E93FC3">
      <w:pPr>
        <w:rPr>
          <w:sz w:val="24"/>
          <w:lang w:val="da-DK"/>
        </w:rPr>
      </w:pPr>
      <w:r>
        <w:rPr>
          <w:b/>
          <w:sz w:val="24"/>
          <w:lang w:val="da-DK"/>
        </w:rPr>
        <w:t>D</w:t>
      </w:r>
      <w:r w:rsidRPr="00CD6767">
        <w:rPr>
          <w:b/>
          <w:sz w:val="24"/>
          <w:lang w:val="da-DK"/>
        </w:rPr>
        <w:t>) Inviter med link</w:t>
      </w:r>
      <w:r>
        <w:rPr>
          <w:sz w:val="24"/>
          <w:lang w:val="da-DK"/>
        </w:rPr>
        <w:t xml:space="preserve">: Klik på baren ”inviter med link”. Det </w:t>
      </w:r>
      <w:r w:rsidRPr="004432EF">
        <w:rPr>
          <w:sz w:val="24"/>
          <w:lang w:val="da-DK"/>
        </w:rPr>
        <w:t>kopierer linket</w:t>
      </w:r>
      <w:r>
        <w:rPr>
          <w:sz w:val="24"/>
          <w:lang w:val="da-DK"/>
        </w:rPr>
        <w:t xml:space="preserve"> til din udklipsholder, hvorefter du kan kopiere det ind i en mail eller i en Messenger-besked, du gerne vil sende til bestemte personer. OBS: De samme markedsføringsforbehold gør sig gældende her, som ved brugen af inviter-knappen. En tommelfinger regel kan være, at du </w:t>
      </w:r>
      <w:r w:rsidRPr="009C18E1">
        <w:rPr>
          <w:i/>
          <w:sz w:val="24"/>
          <w:lang w:val="da-DK"/>
        </w:rPr>
        <w:t>ikke</w:t>
      </w:r>
      <w:r>
        <w:rPr>
          <w:sz w:val="24"/>
          <w:lang w:val="da-DK"/>
        </w:rPr>
        <w:t xml:space="preserve"> kan sende det til folk, du i forvejen </w:t>
      </w:r>
      <w:r w:rsidRPr="009C18E1">
        <w:rPr>
          <w:i/>
          <w:sz w:val="24"/>
          <w:lang w:val="da-DK"/>
        </w:rPr>
        <w:t>ikke</w:t>
      </w:r>
      <w:r>
        <w:rPr>
          <w:sz w:val="24"/>
          <w:lang w:val="da-DK"/>
        </w:rPr>
        <w:t xml:space="preserve"> har en relation til eller en igangværende dialog med. Du skal med andre ord kende personen i forvejen i DH regi, eller personen skal have kontaktet dig med et ønske om at modtage viden eller følge siden. Det står privatpersoner frit for at dele eller gøre opmærksom på din side. Du kan derfor godt lave et opslag på din private Facebook, hvor du gør opmærksom på siden.</w:t>
      </w:r>
    </w:p>
    <w:p w:rsidR="00F00ADD" w:rsidRDefault="00F00ADD">
      <w:pPr>
        <w:rPr>
          <w:rFonts w:cstheme="minorHAnsi"/>
          <w:lang w:val="da-DK"/>
        </w:rPr>
      </w:pPr>
      <w:r>
        <w:rPr>
          <w:rFonts w:cstheme="minorHAnsi"/>
          <w:lang w:val="da-DK"/>
        </w:rPr>
        <w:br w:type="page"/>
      </w:r>
    </w:p>
    <w:p w:rsidR="000274DE" w:rsidRPr="00F00ADD" w:rsidRDefault="00A0115A" w:rsidP="00F00ADD">
      <w:pPr>
        <w:pStyle w:val="Overskrift9"/>
        <w:rPr>
          <w:i w:val="0"/>
          <w:color w:val="0070C0"/>
          <w:sz w:val="28"/>
          <w:lang w:val="da-DK"/>
        </w:rPr>
      </w:pPr>
      <w:r>
        <w:rPr>
          <w:i w:val="0"/>
          <w:color w:val="0070C0"/>
          <w:sz w:val="28"/>
          <w:lang w:val="da-DK"/>
        </w:rPr>
        <w:lastRenderedPageBreak/>
        <w:t>10</w:t>
      </w:r>
      <w:r w:rsidR="00F00ADD" w:rsidRPr="00F00ADD">
        <w:rPr>
          <w:i w:val="0"/>
          <w:color w:val="0070C0"/>
          <w:sz w:val="28"/>
          <w:lang w:val="da-DK"/>
        </w:rPr>
        <w:t>. Notifikationer eller ej?</w:t>
      </w:r>
    </w:p>
    <w:p w:rsidR="00F00ADD" w:rsidRDefault="00F00ADD" w:rsidP="00E93FC3">
      <w:pPr>
        <w:rPr>
          <w:rFonts w:cstheme="minorHAnsi"/>
          <w:lang w:val="da-DK"/>
        </w:rPr>
      </w:pPr>
      <w:r>
        <w:rPr>
          <w:rFonts w:cstheme="minorHAnsi"/>
          <w:lang w:val="da-DK"/>
        </w:rPr>
        <w:t>Vil du modtage notifikationer på din profil om, når nogen synes godt om, kommenterer eller deler noget af din sides opslag? På den ene side er det en god måde at være opmærksom på løbende aktivitet. Men det kan også skygge for notifikationer på din private profil, da Facebook gerne vil gøre dig opmærksom på, når der sker aktivitet på en side, du administrerer. Der er derfor fordele og ulemper ved at sige ja eller nej. Valget er dit. Vil du modtage notifikationer, skal du klikke på feltet højre for ”sidenotifikationer på din profil”, så det er blåt. Klik dernæst på knappen i bunden, der siger ”færdig”.</w:t>
      </w:r>
    </w:p>
    <w:p w:rsidR="00F00ADD" w:rsidRDefault="00F00ADD" w:rsidP="00E93FC3">
      <w:pPr>
        <w:rPr>
          <w:rFonts w:cstheme="minorHAnsi"/>
          <w:lang w:val="da-DK"/>
        </w:rPr>
      </w:pPr>
      <w:r>
        <w:rPr>
          <w:rFonts w:cstheme="minorHAnsi"/>
          <w:noProof/>
        </w:rPr>
        <w:drawing>
          <wp:inline distT="0" distB="0" distL="0" distR="0">
            <wp:extent cx="4871357" cy="6495143"/>
            <wp:effectExtent l="0" t="0" r="5715" b="1270"/>
            <wp:docPr id="8" name="Billede 8" descr="Billedet er et skærmbillede af en forespørgsel fra facebook. De bliver spurgt, om du vil modtage notifikationer, når der er aktivitet på din side, eller ej. " title="skærmbillede - notifikationer eller 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0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2414" cy="6496552"/>
                    </a:xfrm>
                    <a:prstGeom prst="rect">
                      <a:avLst/>
                    </a:prstGeom>
                  </pic:spPr>
                </pic:pic>
              </a:graphicData>
            </a:graphic>
          </wp:inline>
        </w:drawing>
      </w:r>
    </w:p>
    <w:p w:rsidR="00F00ADD" w:rsidRDefault="00F00ADD">
      <w:pPr>
        <w:rPr>
          <w:rFonts w:cstheme="minorHAnsi"/>
          <w:lang w:val="da-DK"/>
        </w:rPr>
      </w:pPr>
      <w:r>
        <w:rPr>
          <w:rFonts w:cstheme="minorHAnsi"/>
          <w:lang w:val="da-DK"/>
        </w:rPr>
        <w:br w:type="page"/>
      </w:r>
    </w:p>
    <w:p w:rsidR="00F00ADD" w:rsidRPr="002063F8" w:rsidRDefault="00A0115A" w:rsidP="002063F8">
      <w:pPr>
        <w:pStyle w:val="Overskrift9"/>
        <w:rPr>
          <w:i w:val="0"/>
          <w:color w:val="0070C0"/>
          <w:sz w:val="28"/>
          <w:lang w:val="da-DK"/>
        </w:rPr>
      </w:pPr>
      <w:r>
        <w:rPr>
          <w:i w:val="0"/>
          <w:color w:val="0070C0"/>
          <w:sz w:val="28"/>
          <w:lang w:val="da-DK"/>
        </w:rPr>
        <w:lastRenderedPageBreak/>
        <w:t>11</w:t>
      </w:r>
      <w:r w:rsidR="002063F8" w:rsidRPr="002063F8">
        <w:rPr>
          <w:i w:val="0"/>
          <w:color w:val="0070C0"/>
          <w:sz w:val="28"/>
          <w:lang w:val="da-DK"/>
        </w:rPr>
        <w:t>. Rundtur?</w:t>
      </w:r>
    </w:p>
    <w:p w:rsidR="002063F8" w:rsidRDefault="002063F8" w:rsidP="00E93FC3">
      <w:pPr>
        <w:rPr>
          <w:rFonts w:cstheme="minorHAnsi"/>
          <w:lang w:val="da-DK"/>
        </w:rPr>
      </w:pPr>
      <w:r>
        <w:rPr>
          <w:rFonts w:cstheme="minorHAnsi"/>
          <w:lang w:val="da-DK"/>
        </w:rPr>
        <w:t xml:space="preserve">Nu har du oprettet din side. En pop up menu i bunden vil nu tilbyde dig muligheden for at få en rundvisning i nogle af de forskellige funktioner, du kan drage nytte af, samt hvor du finder dem. Hvis du gerne vil på sådan en rundtur, klikker du på knappen ”start rundtur”. Hvis ikke, klikker du et tilfældigt sted på skærmen, der ikke er forbundet med pop-op-menuen. Så burde den gå væk. </w:t>
      </w:r>
    </w:p>
    <w:p w:rsidR="002063F8" w:rsidRDefault="002063F8" w:rsidP="00E93FC3">
      <w:pPr>
        <w:rPr>
          <w:rFonts w:cstheme="minorHAnsi"/>
          <w:lang w:val="da-DK"/>
        </w:rPr>
      </w:pPr>
      <w:r>
        <w:rPr>
          <w:rFonts w:cstheme="minorHAnsi"/>
          <w:noProof/>
        </w:rPr>
        <w:drawing>
          <wp:inline distT="0" distB="0" distL="0" distR="0">
            <wp:extent cx="5176157" cy="6901543"/>
            <wp:effectExtent l="0" t="0" r="5715" b="0"/>
            <wp:docPr id="9" name="Billede 9" descr="Billedet viser en pop up menu i bunden af skærmen, der siger &quot;velkommen til din nye side! Du er nu skirftet fra din profil til din side , [sidenavn]. Dette betyder, at du vil have større sikkerhed, når du deler, synes godt om, og kommenterer som siden.&quot; Nedenfor er en står blå knap, der siger &quot;start rundtur&quot;, som du kan klikke på og få en introduktion til siden. I baggrunden, i de øverste to-tredjedele af skærmen, ses hvordan din side ser ud lige nu. " title="Skærmbillede af velkomsthi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0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7677" cy="6903570"/>
                    </a:xfrm>
                    <a:prstGeom prst="rect">
                      <a:avLst/>
                    </a:prstGeom>
                  </pic:spPr>
                </pic:pic>
              </a:graphicData>
            </a:graphic>
          </wp:inline>
        </w:drawing>
      </w:r>
    </w:p>
    <w:p w:rsidR="002063F8" w:rsidRPr="00426AB9" w:rsidRDefault="00A0115A" w:rsidP="00426AB9">
      <w:pPr>
        <w:pStyle w:val="Overskrift9"/>
        <w:rPr>
          <w:i w:val="0"/>
          <w:color w:val="0070C0"/>
          <w:sz w:val="28"/>
          <w:lang w:val="da-DK"/>
        </w:rPr>
      </w:pPr>
      <w:r>
        <w:rPr>
          <w:i w:val="0"/>
          <w:color w:val="0070C0"/>
          <w:sz w:val="28"/>
          <w:lang w:val="da-DK"/>
        </w:rPr>
        <w:lastRenderedPageBreak/>
        <w:t>12</w:t>
      </w:r>
      <w:r w:rsidR="002063F8" w:rsidRPr="00426AB9">
        <w:rPr>
          <w:i w:val="0"/>
          <w:color w:val="0070C0"/>
          <w:sz w:val="28"/>
          <w:lang w:val="da-DK"/>
        </w:rPr>
        <w:t>. Monitorering</w:t>
      </w:r>
    </w:p>
    <w:p w:rsidR="00250FC1" w:rsidRDefault="00250FC1" w:rsidP="002063F8">
      <w:pPr>
        <w:rPr>
          <w:lang w:val="da-DK"/>
        </w:rPr>
      </w:pPr>
      <w:r>
        <w:rPr>
          <w:lang w:val="da-DK"/>
        </w:rPr>
        <w:t>Hvem har så adgang til at gøre hvad på din side? Det kan du justere. På din sides forside</w:t>
      </w:r>
      <w:r w:rsidR="00DA2ED9">
        <w:rPr>
          <w:lang w:val="da-DK"/>
        </w:rPr>
        <w:t xml:space="preserve"> kan</w:t>
      </w:r>
      <w:r>
        <w:rPr>
          <w:lang w:val="da-DK"/>
        </w:rPr>
        <w:t xml:space="preserve"> du</w:t>
      </w:r>
      <w:r w:rsidR="00DA2ED9">
        <w:rPr>
          <w:lang w:val="da-DK"/>
        </w:rPr>
        <w:t xml:space="preserve"> se nogle knapper under profilbilledet og coverbilledet. Tryk på den lille knap til højre med de tre prikker (…). Det vil føre dig ind i en oversigt, hvor du kan klikke på punktet ”indstillinger for side og </w:t>
      </w:r>
      <w:proofErr w:type="spellStart"/>
      <w:r w:rsidR="00DA2ED9">
        <w:rPr>
          <w:lang w:val="da-DK"/>
        </w:rPr>
        <w:t>tagging</w:t>
      </w:r>
      <w:proofErr w:type="spellEnd"/>
      <w:r w:rsidR="00DA2ED9">
        <w:rPr>
          <w:lang w:val="da-DK"/>
        </w:rPr>
        <w:t xml:space="preserve">”. </w:t>
      </w:r>
    </w:p>
    <w:p w:rsidR="00250FC1" w:rsidRDefault="00250FC1" w:rsidP="002063F8">
      <w:pPr>
        <w:rPr>
          <w:lang w:val="da-DK"/>
        </w:rPr>
      </w:pPr>
      <w:r>
        <w:rPr>
          <w:noProof/>
        </w:rPr>
        <w:drawing>
          <wp:inline distT="0" distB="0" distL="0" distR="0">
            <wp:extent cx="5943600" cy="5070231"/>
            <wp:effectExtent l="0" t="0" r="0" b="0"/>
            <wp:docPr id="11" name="Billede 11" descr="skærmbilledet viser en oversigt. Du ser følgende kategorier: Tilføj handlingsknap. Historiearkiv. Vis som. Aktivitetslog. Indstillinger for side og tagging. Gennemse opslag og tags. Vis genveje til fprivatindstillinger. Søg. Inviter Venner. " title="sideindstil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deindstillinger guide.PNG"/>
                    <pic:cNvPicPr/>
                  </pic:nvPicPr>
                  <pic:blipFill rotWithShape="1">
                    <a:blip r:embed="rId15" cstate="print">
                      <a:extLst>
                        <a:ext uri="{28A0092B-C50C-407E-A947-70E740481C1C}">
                          <a14:useLocalDpi xmlns:a14="http://schemas.microsoft.com/office/drawing/2010/main" val="0"/>
                        </a:ext>
                      </a:extLst>
                    </a:blip>
                    <a:srcRect b="36021"/>
                    <a:stretch/>
                  </pic:blipFill>
                  <pic:spPr bwMode="auto">
                    <a:xfrm>
                      <a:off x="0" y="0"/>
                      <a:ext cx="5943600" cy="5070231"/>
                    </a:xfrm>
                    <a:prstGeom prst="rect">
                      <a:avLst/>
                    </a:prstGeom>
                    <a:ln>
                      <a:noFill/>
                    </a:ln>
                    <a:extLst>
                      <a:ext uri="{53640926-AAD7-44D8-BBD7-CCE9431645EC}">
                        <a14:shadowObscured xmlns:a14="http://schemas.microsoft.com/office/drawing/2010/main"/>
                      </a:ext>
                    </a:extLst>
                  </pic:spPr>
                </pic:pic>
              </a:graphicData>
            </a:graphic>
          </wp:inline>
        </w:drawing>
      </w:r>
    </w:p>
    <w:p w:rsidR="00250FC1" w:rsidRDefault="00250FC1" w:rsidP="002063F8">
      <w:pPr>
        <w:rPr>
          <w:lang w:val="da-DK"/>
        </w:rPr>
      </w:pPr>
    </w:p>
    <w:p w:rsidR="00250FC1" w:rsidRDefault="00250FC1">
      <w:pPr>
        <w:rPr>
          <w:lang w:val="da-DK"/>
        </w:rPr>
      </w:pPr>
      <w:r>
        <w:rPr>
          <w:lang w:val="da-DK"/>
        </w:rPr>
        <w:t>(Se næste skridt på næste side).</w:t>
      </w:r>
      <w:r>
        <w:rPr>
          <w:lang w:val="da-DK"/>
        </w:rPr>
        <w:br w:type="page"/>
      </w:r>
    </w:p>
    <w:p w:rsidR="00250FC1" w:rsidRDefault="00DA2ED9" w:rsidP="00250FC1">
      <w:pPr>
        <w:rPr>
          <w:lang w:val="da-DK"/>
        </w:rPr>
      </w:pPr>
      <w:r>
        <w:rPr>
          <w:lang w:val="da-DK"/>
        </w:rPr>
        <w:lastRenderedPageBreak/>
        <w:t>Dere</w:t>
      </w:r>
      <w:r w:rsidR="00250FC1">
        <w:rPr>
          <w:lang w:val="da-DK"/>
        </w:rPr>
        <w:t xml:space="preserve">fter vil du lande i en oversigt, hvor du har </w:t>
      </w:r>
      <w:r w:rsidR="00250FC1">
        <w:rPr>
          <w:lang w:val="da-DK"/>
        </w:rPr>
        <w:t>mulighed for at justere hvilken grad af frihed sidens følgere skal have. Det kan eksempelvis være i forhold til at publicere indhold eller kommentarer på din side, eller at tagge siden i et eksternt opslag.</w:t>
      </w:r>
    </w:p>
    <w:p w:rsidR="00250FC1" w:rsidRDefault="00250FC1" w:rsidP="002063F8">
      <w:pPr>
        <w:rPr>
          <w:noProof/>
        </w:rPr>
      </w:pPr>
    </w:p>
    <w:p w:rsidR="00745406" w:rsidRDefault="00745406" w:rsidP="002063F8">
      <w:pPr>
        <w:rPr>
          <w:lang w:val="da-DK"/>
        </w:rPr>
      </w:pPr>
      <w:r>
        <w:rPr>
          <w:noProof/>
        </w:rPr>
        <w:drawing>
          <wp:inline distT="0" distB="0" distL="0" distR="0">
            <wp:extent cx="6054969" cy="4473075"/>
            <wp:effectExtent l="0" t="0" r="0" b="3810"/>
            <wp:docPr id="10" name="Billede 10" descr="Billedet viser menuen &quot;side og tagging&quot;, hvor du har forskellige muligheder for at administerere graden af frihed sidens følgere skal have til at publicere eller interagere med indhold. De er tre overskrifter: Visning og deling. Tagging. Og Gennemgang. Hver overskrift har underpunkter, du kan justere på ved at klikke dig ind på dem. " title="menuen &quot;side og tagg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022.png"/>
                    <pic:cNvPicPr/>
                  </pic:nvPicPr>
                  <pic:blipFill rotWithShape="1">
                    <a:blip r:embed="rId16" cstate="print">
                      <a:extLst>
                        <a:ext uri="{28A0092B-C50C-407E-A947-70E740481C1C}">
                          <a14:useLocalDpi xmlns:a14="http://schemas.microsoft.com/office/drawing/2010/main" val="0"/>
                        </a:ext>
                      </a:extLst>
                    </a:blip>
                    <a:srcRect t="-1" r="-1206" b="43927"/>
                    <a:stretch/>
                  </pic:blipFill>
                  <pic:spPr bwMode="auto">
                    <a:xfrm>
                      <a:off x="0" y="0"/>
                      <a:ext cx="6078499" cy="4490458"/>
                    </a:xfrm>
                    <a:prstGeom prst="rect">
                      <a:avLst/>
                    </a:prstGeom>
                    <a:ln>
                      <a:noFill/>
                    </a:ln>
                    <a:extLst>
                      <a:ext uri="{53640926-AAD7-44D8-BBD7-CCE9431645EC}">
                        <a14:shadowObscured xmlns:a14="http://schemas.microsoft.com/office/drawing/2010/main"/>
                      </a:ext>
                    </a:extLst>
                  </pic:spPr>
                </pic:pic>
              </a:graphicData>
            </a:graphic>
          </wp:inline>
        </w:drawing>
      </w:r>
    </w:p>
    <w:p w:rsidR="002063F8" w:rsidRDefault="002063F8" w:rsidP="002063F8">
      <w:pPr>
        <w:rPr>
          <w:lang w:val="da-DK"/>
        </w:rPr>
      </w:pPr>
      <w:r>
        <w:rPr>
          <w:lang w:val="da-DK"/>
        </w:rPr>
        <w:br w:type="page"/>
      </w:r>
    </w:p>
    <w:p w:rsidR="00426AB9" w:rsidRPr="00EA6855" w:rsidRDefault="008B589C" w:rsidP="00426AB9">
      <w:pPr>
        <w:pStyle w:val="Overskrift9"/>
        <w:rPr>
          <w:i w:val="0"/>
          <w:color w:val="0070C0"/>
          <w:sz w:val="28"/>
          <w:lang w:val="da-DK"/>
        </w:rPr>
      </w:pPr>
      <w:r>
        <w:rPr>
          <w:i w:val="0"/>
          <w:color w:val="0070C0"/>
          <w:sz w:val="28"/>
          <w:lang w:val="da-DK"/>
        </w:rPr>
        <w:lastRenderedPageBreak/>
        <w:t>13</w:t>
      </w:r>
      <w:r w:rsidR="00426AB9" w:rsidRPr="00EA6855">
        <w:rPr>
          <w:i w:val="0"/>
          <w:color w:val="0070C0"/>
          <w:sz w:val="28"/>
          <w:lang w:val="da-DK"/>
        </w:rPr>
        <w:t>. Nysgerrig på mere viden?</w:t>
      </w:r>
    </w:p>
    <w:p w:rsidR="00426AB9" w:rsidRPr="00EA6855" w:rsidRDefault="00426AB9" w:rsidP="00426AB9">
      <w:pPr>
        <w:rPr>
          <w:sz w:val="8"/>
          <w:lang w:val="da-DK"/>
        </w:rPr>
      </w:pPr>
    </w:p>
    <w:p w:rsidR="00426AB9" w:rsidRDefault="00426AB9" w:rsidP="00426AB9">
      <w:pPr>
        <w:rPr>
          <w:lang w:val="da-DK"/>
        </w:rPr>
      </w:pPr>
      <w:r>
        <w:rPr>
          <w:lang w:val="da-DK"/>
        </w:rPr>
        <w:t xml:space="preserve">Skulle du have brug for yderligere guide til hvordan man finder rundt i de forskellige muligheder for en side på Facebook, kan du med fordel kigge nærmere på Facebooks egne guider. </w:t>
      </w:r>
    </w:p>
    <w:p w:rsidR="00426AB9" w:rsidRDefault="00426AB9" w:rsidP="00426AB9">
      <w:pPr>
        <w:rPr>
          <w:lang w:val="da-DK"/>
        </w:rPr>
      </w:pPr>
    </w:p>
    <w:p w:rsidR="002063F8" w:rsidRDefault="00B47D17" w:rsidP="00E93FC3">
      <w:pPr>
        <w:rPr>
          <w:rFonts w:cstheme="minorHAnsi"/>
          <w:lang w:val="da-DK"/>
        </w:rPr>
      </w:pPr>
      <w:hyperlink r:id="rId17" w:history="1">
        <w:r w:rsidR="00426AB9" w:rsidRPr="00426AB9">
          <w:rPr>
            <w:rStyle w:val="Hyperlink"/>
            <w:rFonts w:cstheme="minorHAnsi"/>
            <w:lang w:val="da-DK"/>
          </w:rPr>
          <w:t>Læs mere om, hvordan du administrerer sideroller ved at klikke her</w:t>
        </w:r>
      </w:hyperlink>
    </w:p>
    <w:p w:rsidR="00426AB9" w:rsidRDefault="00B47D17" w:rsidP="00E93FC3">
      <w:pPr>
        <w:rPr>
          <w:rFonts w:cstheme="minorHAnsi"/>
          <w:lang w:val="da-DK"/>
        </w:rPr>
      </w:pPr>
      <w:hyperlink r:id="rId18" w:history="1">
        <w:r w:rsidR="00426AB9" w:rsidRPr="00426AB9">
          <w:rPr>
            <w:rStyle w:val="Hyperlink"/>
            <w:rFonts w:cstheme="minorHAnsi"/>
            <w:lang w:val="da-DK"/>
          </w:rPr>
          <w:t>Læs mere om, hvordan du ændrer din sides kategori ved at klikke her</w:t>
        </w:r>
      </w:hyperlink>
    </w:p>
    <w:p w:rsidR="00426AB9" w:rsidRDefault="00B47D17" w:rsidP="00E93FC3">
      <w:pPr>
        <w:rPr>
          <w:rFonts w:cstheme="minorHAnsi"/>
          <w:lang w:val="da-DK"/>
        </w:rPr>
      </w:pPr>
      <w:hyperlink r:id="rId19" w:history="1">
        <w:r w:rsidR="00426AB9" w:rsidRPr="00426AB9">
          <w:rPr>
            <w:rStyle w:val="Hyperlink"/>
            <w:rFonts w:cstheme="minorHAnsi"/>
            <w:lang w:val="da-DK"/>
          </w:rPr>
          <w:t>Læs mere om, hvordan du får forskellige indblik i sin sides udvikling ved at klikke her</w:t>
        </w:r>
      </w:hyperlink>
    </w:p>
    <w:p w:rsidR="00426AB9" w:rsidRPr="000274DE" w:rsidRDefault="00426AB9" w:rsidP="00E93FC3">
      <w:pPr>
        <w:rPr>
          <w:rFonts w:cstheme="minorHAnsi"/>
          <w:lang w:val="da-DK"/>
        </w:rPr>
      </w:pPr>
      <w:bookmarkStart w:id="0" w:name="_GoBack"/>
      <w:bookmarkEnd w:id="0"/>
    </w:p>
    <w:sectPr w:rsidR="00426AB9" w:rsidRPr="000274DE">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D59" w:rsidRDefault="00035D59" w:rsidP="00232374">
      <w:pPr>
        <w:spacing w:after="0" w:line="240" w:lineRule="auto"/>
      </w:pPr>
      <w:r>
        <w:separator/>
      </w:r>
    </w:p>
  </w:endnote>
  <w:endnote w:type="continuationSeparator" w:id="0">
    <w:p w:rsidR="00035D59" w:rsidRDefault="00035D59" w:rsidP="0023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976582"/>
      <w:docPartObj>
        <w:docPartGallery w:val="Page Numbers (Bottom of Page)"/>
        <w:docPartUnique/>
      </w:docPartObj>
    </w:sdtPr>
    <w:sdtContent>
      <w:p w:rsidR="00232374" w:rsidRDefault="00232374">
        <w:pPr>
          <w:pStyle w:val="Sidefod"/>
          <w:jc w:val="right"/>
        </w:pPr>
        <w:r>
          <w:fldChar w:fldCharType="begin"/>
        </w:r>
        <w:r>
          <w:instrText>PAGE   \* MERGEFORMAT</w:instrText>
        </w:r>
        <w:r>
          <w:fldChar w:fldCharType="separate"/>
        </w:r>
        <w:r w:rsidR="008B589C" w:rsidRPr="008B589C">
          <w:rPr>
            <w:noProof/>
            <w:lang w:val="da-DK"/>
          </w:rPr>
          <w:t>13</w:t>
        </w:r>
        <w:r>
          <w:fldChar w:fldCharType="end"/>
        </w:r>
      </w:p>
    </w:sdtContent>
  </w:sdt>
  <w:p w:rsidR="00232374" w:rsidRDefault="0023237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D59" w:rsidRDefault="00035D59" w:rsidP="00232374">
      <w:pPr>
        <w:spacing w:after="0" w:line="240" w:lineRule="auto"/>
      </w:pPr>
      <w:r>
        <w:separator/>
      </w:r>
    </w:p>
  </w:footnote>
  <w:footnote w:type="continuationSeparator" w:id="0">
    <w:p w:rsidR="00035D59" w:rsidRDefault="00035D59" w:rsidP="002323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74"/>
    <w:rsid w:val="000274DE"/>
    <w:rsid w:val="00035D59"/>
    <w:rsid w:val="002063F8"/>
    <w:rsid w:val="002220EC"/>
    <w:rsid w:val="00232374"/>
    <w:rsid w:val="00250FC1"/>
    <w:rsid w:val="00363907"/>
    <w:rsid w:val="00364A7C"/>
    <w:rsid w:val="00426AB9"/>
    <w:rsid w:val="005C674C"/>
    <w:rsid w:val="00614F98"/>
    <w:rsid w:val="00745406"/>
    <w:rsid w:val="0078036D"/>
    <w:rsid w:val="00784909"/>
    <w:rsid w:val="0086792E"/>
    <w:rsid w:val="008B589C"/>
    <w:rsid w:val="009E006E"/>
    <w:rsid w:val="00A0115A"/>
    <w:rsid w:val="00A278FC"/>
    <w:rsid w:val="00A95D4E"/>
    <w:rsid w:val="00B47D17"/>
    <w:rsid w:val="00BA626B"/>
    <w:rsid w:val="00BF7D5B"/>
    <w:rsid w:val="00DA1CCE"/>
    <w:rsid w:val="00DA2ED9"/>
    <w:rsid w:val="00DD323F"/>
    <w:rsid w:val="00E93FC3"/>
    <w:rsid w:val="00ED1C17"/>
    <w:rsid w:val="00F00ADD"/>
    <w:rsid w:val="00F64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E4289"/>
  <w15:chartTrackingRefBased/>
  <w15:docId w15:val="{F59D7C25-42D3-43CD-86E7-5DB8F146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2323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2323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2323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2323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ED1C17"/>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DD323F"/>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unhideWhenUsed/>
    <w:qFormat/>
    <w:rsid w:val="0078490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unhideWhenUsed/>
    <w:qFormat/>
    <w:rsid w:val="000274D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F00A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2323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32374"/>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232374"/>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232374"/>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232374"/>
    <w:rPr>
      <w:rFonts w:asciiTheme="majorHAnsi" w:eastAsiaTheme="majorEastAsia" w:hAnsiTheme="majorHAnsi" w:cstheme="majorBidi"/>
      <w:color w:val="1F4D78" w:themeColor="accent1" w:themeShade="7F"/>
      <w:sz w:val="24"/>
      <w:szCs w:val="24"/>
    </w:rPr>
  </w:style>
  <w:style w:type="paragraph" w:styleId="Sidehoved">
    <w:name w:val="header"/>
    <w:basedOn w:val="Normal"/>
    <w:link w:val="SidehovedTegn"/>
    <w:uiPriority w:val="99"/>
    <w:unhideWhenUsed/>
    <w:rsid w:val="00232374"/>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232374"/>
  </w:style>
  <w:style w:type="paragraph" w:styleId="Sidefod">
    <w:name w:val="footer"/>
    <w:basedOn w:val="Normal"/>
    <w:link w:val="SidefodTegn"/>
    <w:uiPriority w:val="99"/>
    <w:unhideWhenUsed/>
    <w:rsid w:val="00232374"/>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232374"/>
  </w:style>
  <w:style w:type="character" w:customStyle="1" w:styleId="Overskrift4Tegn">
    <w:name w:val="Overskrift 4 Tegn"/>
    <w:basedOn w:val="Standardskrifttypeiafsnit"/>
    <w:link w:val="Overskrift4"/>
    <w:uiPriority w:val="9"/>
    <w:rsid w:val="00232374"/>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rsid w:val="00ED1C17"/>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rsid w:val="00DD323F"/>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typeiafsnit"/>
    <w:link w:val="Overskrift7"/>
    <w:uiPriority w:val="9"/>
    <w:rsid w:val="00784909"/>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typeiafsnit"/>
    <w:link w:val="Overskrift8"/>
    <w:uiPriority w:val="9"/>
    <w:rsid w:val="000274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rsid w:val="00F00ADD"/>
    <w:rPr>
      <w:rFonts w:asciiTheme="majorHAnsi" w:eastAsiaTheme="majorEastAsia" w:hAnsiTheme="majorHAnsi" w:cstheme="majorBidi"/>
      <w:i/>
      <w:iCs/>
      <w:color w:val="272727" w:themeColor="text1" w:themeTint="D8"/>
      <w:sz w:val="21"/>
      <w:szCs w:val="21"/>
    </w:rPr>
  </w:style>
  <w:style w:type="character" w:styleId="Hyperlink">
    <w:name w:val="Hyperlink"/>
    <w:basedOn w:val="Standardskrifttypeiafsnit"/>
    <w:uiPriority w:val="99"/>
    <w:unhideWhenUsed/>
    <w:rsid w:val="00426A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facebook.com/help/222732947737668/?cms_platform=ipad-app&amp;helpref=platform_switche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facebook.com/help/187316341316631/?cms_platform=ipad-app&amp;helpref=platform_switcher"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facebook.com/help/268680253165747/?cms_platform=ipad-app&amp;helpref=platform_switcher"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3788</TotalTime>
  <Pages>13</Pages>
  <Words>1010</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Alberte Jannicke Lørup</dc:creator>
  <cp:keywords/>
  <dc:description/>
  <cp:lastModifiedBy>Alberte Jannicke Lørup</cp:lastModifiedBy>
  <cp:revision>2</cp:revision>
  <dcterms:created xsi:type="dcterms:W3CDTF">2022-10-26T12:31:00Z</dcterms:created>
  <dcterms:modified xsi:type="dcterms:W3CDTF">2022-11-08T10:15:00Z</dcterms:modified>
</cp:coreProperties>
</file>